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169E" w14:textId="50CB0D09" w:rsidR="00752346" w:rsidRPr="00BE5A80" w:rsidRDefault="00752346" w:rsidP="00752346">
      <w:pPr>
        <w:pStyle w:val="NoSpacing"/>
        <w:rPr>
          <w:b/>
          <w:bCs/>
          <w:sz w:val="28"/>
          <w:szCs w:val="28"/>
        </w:rPr>
      </w:pPr>
      <w:r w:rsidRPr="00BE5A80">
        <w:rPr>
          <w:b/>
          <w:bCs/>
          <w:sz w:val="28"/>
          <w:szCs w:val="28"/>
        </w:rPr>
        <w:t>Villages of Piedmont</w:t>
      </w:r>
      <w:r>
        <w:rPr>
          <w:b/>
          <w:bCs/>
          <w:sz w:val="28"/>
          <w:szCs w:val="28"/>
        </w:rPr>
        <w:t xml:space="preserve"> I</w:t>
      </w:r>
    </w:p>
    <w:p w14:paraId="25BC6C37" w14:textId="77777777" w:rsidR="00752346" w:rsidRDefault="00752346" w:rsidP="00752346">
      <w:pPr>
        <w:pStyle w:val="NoSpacing"/>
        <w:rPr>
          <w:b/>
          <w:bCs/>
          <w:sz w:val="28"/>
          <w:szCs w:val="28"/>
        </w:rPr>
      </w:pPr>
      <w:r w:rsidRPr="00BE5A80">
        <w:rPr>
          <w:b/>
          <w:bCs/>
          <w:sz w:val="28"/>
          <w:szCs w:val="28"/>
        </w:rPr>
        <w:t>Covenants Committee Meeting Minutes</w:t>
      </w:r>
    </w:p>
    <w:p w14:paraId="48903207" w14:textId="2A187D1A" w:rsidR="00752346" w:rsidRPr="00763F83" w:rsidRDefault="00752346" w:rsidP="0075234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Pr="00BE5A80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Feb 20th, 2026, </w:t>
      </w:r>
      <w:r w:rsidRPr="00BE5A80">
        <w:rPr>
          <w:b/>
          <w:bCs/>
          <w:sz w:val="28"/>
          <w:szCs w:val="28"/>
        </w:rPr>
        <w:t>at VOP</w:t>
      </w:r>
      <w:r>
        <w:rPr>
          <w:b/>
          <w:bCs/>
          <w:sz w:val="28"/>
          <w:szCs w:val="28"/>
        </w:rPr>
        <w:t xml:space="preserve"> I</w:t>
      </w:r>
      <w:r w:rsidRPr="00BE5A80">
        <w:rPr>
          <w:b/>
          <w:bCs/>
          <w:sz w:val="28"/>
          <w:szCs w:val="28"/>
        </w:rPr>
        <w:t xml:space="preserve"> Clubh</w:t>
      </w:r>
      <w:r>
        <w:rPr>
          <w:b/>
          <w:bCs/>
          <w:sz w:val="28"/>
          <w:szCs w:val="28"/>
        </w:rPr>
        <w:t>ouse</w:t>
      </w:r>
    </w:p>
    <w:p w14:paraId="23373369" w14:textId="77777777" w:rsidR="00752346" w:rsidRDefault="00752346"/>
    <w:p w14:paraId="772DC30C" w14:textId="0245599C" w:rsidR="009760E6" w:rsidRDefault="009760E6">
      <w:r>
        <w:t xml:space="preserve">Attendance: </w:t>
      </w:r>
    </w:p>
    <w:p w14:paraId="4B178114" w14:textId="06117C37" w:rsidR="009760E6" w:rsidRDefault="009760E6" w:rsidP="009760E6">
      <w:pPr>
        <w:pStyle w:val="ListParagraph"/>
        <w:numPr>
          <w:ilvl w:val="0"/>
          <w:numId w:val="1"/>
        </w:numPr>
      </w:pPr>
      <w:r>
        <w:t>Members: Bill</w:t>
      </w:r>
      <w:r w:rsidR="00752346">
        <w:t xml:space="preserve"> Hope</w:t>
      </w:r>
      <w:r>
        <w:t>, Stacey</w:t>
      </w:r>
      <w:r w:rsidR="00752346">
        <w:t xml:space="preserve"> Fisher</w:t>
      </w:r>
      <w:r>
        <w:t>, Kristin</w:t>
      </w:r>
      <w:r w:rsidR="00752346">
        <w:t xml:space="preserve"> Young</w:t>
      </w:r>
      <w:r>
        <w:t>, Heath</w:t>
      </w:r>
      <w:r w:rsidR="00752346">
        <w:t xml:space="preserve"> Martin</w:t>
      </w:r>
    </w:p>
    <w:p w14:paraId="343C0F2E" w14:textId="7893293A" w:rsidR="00752346" w:rsidRDefault="009760E6" w:rsidP="00752346">
      <w:pPr>
        <w:pStyle w:val="ListParagraph"/>
        <w:numPr>
          <w:ilvl w:val="0"/>
          <w:numId w:val="1"/>
        </w:numPr>
      </w:pPr>
      <w:r>
        <w:t>Residents: Val</w:t>
      </w:r>
      <w:r w:rsidR="00752346">
        <w:t xml:space="preserve"> </w:t>
      </w:r>
      <w:proofErr w:type="spellStart"/>
      <w:r w:rsidR="00752346" w:rsidRPr="00752346">
        <w:t>Mikharava</w:t>
      </w:r>
      <w:proofErr w:type="spellEnd"/>
    </w:p>
    <w:p w14:paraId="0DBB1A2F" w14:textId="317B7D45" w:rsidR="00752346" w:rsidRDefault="00752346" w:rsidP="0075234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558EA">
        <w:rPr>
          <w:sz w:val="24"/>
          <w:szCs w:val="24"/>
        </w:rPr>
        <w:t>CALL TO ORDER</w:t>
      </w:r>
      <w:r>
        <w:rPr>
          <w:sz w:val="24"/>
          <w:szCs w:val="24"/>
        </w:rPr>
        <w:br/>
      </w:r>
      <w:r>
        <w:t>Stacey, Heath 2</w:t>
      </w:r>
      <w:r w:rsidRPr="009760E6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(7:05 pm)</w:t>
      </w:r>
    </w:p>
    <w:p w14:paraId="0A136D0D" w14:textId="2BAE1204" w:rsidR="00752346" w:rsidRPr="00752346" w:rsidRDefault="00AA0C6D" w:rsidP="00752346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OLD BUSINESS</w:t>
      </w:r>
    </w:p>
    <w:p w14:paraId="4E2FAB6D" w14:textId="77777777" w:rsidR="00752346" w:rsidRPr="00AA0C6D" w:rsidRDefault="00752346" w:rsidP="00752346">
      <w:pPr>
        <w:pStyle w:val="NoSpacing"/>
        <w:numPr>
          <w:ilvl w:val="1"/>
          <w:numId w:val="2"/>
        </w:numPr>
      </w:pPr>
      <w:r>
        <w:rPr>
          <w:sz w:val="24"/>
          <w:szCs w:val="24"/>
        </w:rPr>
        <w:t>Reaffirmed and approved Jan 15</w:t>
      </w:r>
      <w:r w:rsidRPr="0075234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 minutes.</w:t>
      </w:r>
    </w:p>
    <w:p w14:paraId="269ED9D6" w14:textId="5EEF9DF8" w:rsidR="00AA0C6D" w:rsidRPr="00AA0C6D" w:rsidRDefault="00AA0C6D" w:rsidP="00AA0C6D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RESIDENT FORUM</w:t>
      </w:r>
    </w:p>
    <w:p w14:paraId="52B374A0" w14:textId="77777777" w:rsidR="00AA0C6D" w:rsidRDefault="00AA0C6D" w:rsidP="00AA0C6D">
      <w:pPr>
        <w:pStyle w:val="NoSpacing"/>
        <w:numPr>
          <w:ilvl w:val="1"/>
          <w:numId w:val="2"/>
        </w:numPr>
      </w:pPr>
      <w:r>
        <w:t>Questions and Answers Asked by Val</w:t>
      </w:r>
    </w:p>
    <w:p w14:paraId="498DF2B8" w14:textId="77777777" w:rsidR="00AA0C6D" w:rsidRDefault="00AA0C6D" w:rsidP="00AA0C6D">
      <w:pPr>
        <w:pStyle w:val="NoSpacing"/>
        <w:numPr>
          <w:ilvl w:val="2"/>
          <w:numId w:val="2"/>
        </w:numPr>
      </w:pPr>
      <w:r>
        <w:t>Asked about status of membership (pending board approval)</w:t>
      </w:r>
    </w:p>
    <w:p w14:paraId="65A55974" w14:textId="77777777" w:rsidR="00AA0C6D" w:rsidRDefault="00AA0C6D" w:rsidP="00AA0C6D">
      <w:pPr>
        <w:pStyle w:val="NoSpacing"/>
        <w:numPr>
          <w:ilvl w:val="2"/>
          <w:numId w:val="2"/>
        </w:numPr>
      </w:pPr>
      <w:r>
        <w:t xml:space="preserve">Asked why Bill was already approved, but not her (started earlier, voted earlier) </w:t>
      </w:r>
    </w:p>
    <w:p w14:paraId="1365A477" w14:textId="77777777" w:rsidR="00AA0C6D" w:rsidRDefault="00AA0C6D" w:rsidP="00AA0C6D">
      <w:pPr>
        <w:pStyle w:val="NoSpacing"/>
        <w:numPr>
          <w:ilvl w:val="2"/>
          <w:numId w:val="2"/>
        </w:numPr>
      </w:pPr>
      <w:r>
        <w:t>Asked about process for committee approval (votes via email must be unanimous, otherwise voting by majority in person is needed prior to serving)</w:t>
      </w:r>
    </w:p>
    <w:p w14:paraId="3D631D3B" w14:textId="77777777" w:rsidR="00AA0C6D" w:rsidRDefault="00AA0C6D" w:rsidP="00AA0C6D">
      <w:pPr>
        <w:pStyle w:val="NoSpacing"/>
        <w:numPr>
          <w:ilvl w:val="2"/>
          <w:numId w:val="2"/>
        </w:numPr>
      </w:pPr>
      <w:r>
        <w:t>Asked when board meeting is (next Wed).</w:t>
      </w:r>
    </w:p>
    <w:p w14:paraId="1E653C86" w14:textId="77777777" w:rsidR="00AA0C6D" w:rsidRDefault="00AA0C6D" w:rsidP="00AA0C6D">
      <w:pPr>
        <w:pStyle w:val="NoSpacing"/>
        <w:numPr>
          <w:ilvl w:val="1"/>
          <w:numId w:val="2"/>
        </w:numPr>
      </w:pPr>
      <w:r>
        <w:t>Q&amp;A Asked by Covenants</w:t>
      </w:r>
    </w:p>
    <w:p w14:paraId="2CCF9D39" w14:textId="77777777" w:rsidR="00AA0C6D" w:rsidRDefault="00AA0C6D" w:rsidP="00AA0C6D">
      <w:pPr>
        <w:pStyle w:val="NoSpacing"/>
        <w:numPr>
          <w:ilvl w:val="2"/>
          <w:numId w:val="2"/>
        </w:numPr>
      </w:pPr>
      <w:r>
        <w:t>Asked if she would enforce the DMS as it is written at the time of enforcement (she would because “…they are the rules”)</w:t>
      </w:r>
    </w:p>
    <w:p w14:paraId="7E574D4B" w14:textId="2D655300" w:rsidR="00AA0C6D" w:rsidRPr="00AA0C6D" w:rsidRDefault="00AA0C6D" w:rsidP="00AA0C6D">
      <w:pPr>
        <w:pStyle w:val="NoSpacing"/>
        <w:numPr>
          <w:ilvl w:val="2"/>
          <w:numId w:val="2"/>
        </w:numPr>
      </w:pPr>
      <w:r>
        <w:t>Asked questions for Val about her role and why she would like to join</w:t>
      </w:r>
    </w:p>
    <w:p w14:paraId="284B5737" w14:textId="0F1323D4" w:rsidR="00AA0C6D" w:rsidRPr="00752346" w:rsidRDefault="00AA0C6D" w:rsidP="00AA0C6D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NEW BUSINESS</w:t>
      </w:r>
    </w:p>
    <w:p w14:paraId="139B7B55" w14:textId="77777777" w:rsidR="00752346" w:rsidRDefault="009760E6" w:rsidP="00752346">
      <w:pPr>
        <w:pStyle w:val="NoSpacing"/>
        <w:numPr>
          <w:ilvl w:val="1"/>
          <w:numId w:val="2"/>
        </w:numPr>
      </w:pPr>
      <w:r>
        <w:t xml:space="preserve">Welcome </w:t>
      </w:r>
      <w:r w:rsidR="00752346">
        <w:t xml:space="preserve">and introduction </w:t>
      </w:r>
      <w:r>
        <w:t>of new member, Bill</w:t>
      </w:r>
      <w:r w:rsidR="00752346">
        <w:t xml:space="preserve"> Hope</w:t>
      </w:r>
    </w:p>
    <w:p w14:paraId="6E7D1976" w14:textId="77777777" w:rsidR="00AA0C6D" w:rsidRDefault="009760E6" w:rsidP="00445C63">
      <w:pPr>
        <w:pStyle w:val="NoSpacing"/>
        <w:numPr>
          <w:ilvl w:val="1"/>
          <w:numId w:val="2"/>
        </w:numPr>
      </w:pPr>
      <w:r>
        <w:t>Inspection focus: Shutters, basketball hoops, lamp posts, fences.</w:t>
      </w:r>
      <w:r w:rsidR="00445C63">
        <w:t xml:space="preserve"> Recommends proposed selection for inspection items (save edging), but announcement of what is going to be inspected. Lamp post repairs are costly and recommend lots of </w:t>
      </w:r>
      <w:proofErr w:type="gramStart"/>
      <w:r w:rsidR="00445C63">
        <w:t>communications</w:t>
      </w:r>
      <w:proofErr w:type="gramEnd"/>
      <w:r w:rsidR="00445C63">
        <w:t xml:space="preserve"> and warning about upcoming </w:t>
      </w:r>
      <w:r w:rsidR="001371FC">
        <w:t>lamp post changes.</w:t>
      </w:r>
    </w:p>
    <w:p w14:paraId="319A50F0" w14:textId="77777777" w:rsidR="00AA0C6D" w:rsidRDefault="00AA0C6D" w:rsidP="00AA0C6D">
      <w:pPr>
        <w:pStyle w:val="NoSpacing"/>
        <w:numPr>
          <w:ilvl w:val="0"/>
          <w:numId w:val="2"/>
        </w:numPr>
      </w:pPr>
      <w:r>
        <w:t>EXECUTIVE SESSION</w:t>
      </w:r>
    </w:p>
    <w:p w14:paraId="6ACAA026" w14:textId="0EDE4C99" w:rsidR="00AA0C6D" w:rsidRDefault="00AA0C6D" w:rsidP="00AA0C6D">
      <w:pPr>
        <w:pStyle w:val="NoSpacing"/>
        <w:numPr>
          <w:ilvl w:val="1"/>
          <w:numId w:val="2"/>
        </w:numPr>
      </w:pPr>
      <w:r>
        <w:t>No applications to review or reaffirm.</w:t>
      </w:r>
    </w:p>
    <w:p w14:paraId="757A6491" w14:textId="54A8CCEE" w:rsidR="00AA0C6D" w:rsidRDefault="0054605B" w:rsidP="00AA0C6D">
      <w:pPr>
        <w:pStyle w:val="NoSpacing"/>
        <w:numPr>
          <w:ilvl w:val="1"/>
          <w:numId w:val="2"/>
        </w:numPr>
      </w:pPr>
      <w:r>
        <w:t>Vote on positions:</w:t>
      </w:r>
    </w:p>
    <w:p w14:paraId="6F170BC2" w14:textId="77777777" w:rsidR="00AA0C6D" w:rsidRDefault="0054605B" w:rsidP="00AA0C6D">
      <w:pPr>
        <w:pStyle w:val="NoSpacing"/>
        <w:numPr>
          <w:ilvl w:val="2"/>
          <w:numId w:val="2"/>
        </w:numPr>
      </w:pPr>
      <w:r>
        <w:t>Chair: Heath</w:t>
      </w:r>
    </w:p>
    <w:p w14:paraId="22FFDF81" w14:textId="77777777" w:rsidR="00AA0C6D" w:rsidRDefault="0054605B" w:rsidP="00AA0C6D">
      <w:pPr>
        <w:pStyle w:val="NoSpacing"/>
        <w:numPr>
          <w:ilvl w:val="2"/>
          <w:numId w:val="2"/>
        </w:numPr>
      </w:pPr>
      <w:proofErr w:type="gramStart"/>
      <w:r>
        <w:t>Vice-chair</w:t>
      </w:r>
      <w:proofErr w:type="gramEnd"/>
      <w:r>
        <w:t xml:space="preserve">: Bill  </w:t>
      </w:r>
    </w:p>
    <w:p w14:paraId="79893EC7" w14:textId="77777777" w:rsidR="00AA0C6D" w:rsidRDefault="0054605B" w:rsidP="0054605B">
      <w:pPr>
        <w:pStyle w:val="NoSpacing"/>
        <w:numPr>
          <w:ilvl w:val="2"/>
          <w:numId w:val="2"/>
        </w:numPr>
      </w:pPr>
      <w:r>
        <w:t>Secretary: Stacey</w:t>
      </w:r>
    </w:p>
    <w:p w14:paraId="3378A0ED" w14:textId="77777777" w:rsidR="00AA0C6D" w:rsidRDefault="0054605B" w:rsidP="0054605B">
      <w:pPr>
        <w:pStyle w:val="NoSpacing"/>
        <w:numPr>
          <w:ilvl w:val="1"/>
          <w:numId w:val="2"/>
        </w:numPr>
      </w:pPr>
      <w:r>
        <w:t xml:space="preserve">Get </w:t>
      </w:r>
      <w:r w:rsidR="00AA0C6D">
        <w:t xml:space="preserve">a digital </w:t>
      </w:r>
      <w:r>
        <w:t xml:space="preserve">copy </w:t>
      </w:r>
      <w:r w:rsidR="00570A31">
        <w:t>of last year’s annual report</w:t>
      </w:r>
      <w:r w:rsidR="00AA0C6D">
        <w:t xml:space="preserve"> (due in April)</w:t>
      </w:r>
    </w:p>
    <w:p w14:paraId="34255450" w14:textId="77777777" w:rsidR="00AA0C6D" w:rsidRDefault="00570A31" w:rsidP="00AA0C6D">
      <w:pPr>
        <w:pStyle w:val="NoSpacing"/>
        <w:numPr>
          <w:ilvl w:val="1"/>
          <w:numId w:val="2"/>
        </w:numPr>
      </w:pPr>
      <w:proofErr w:type="gramStart"/>
      <w:r>
        <w:t>Discussion</w:t>
      </w:r>
      <w:proofErr w:type="gramEnd"/>
      <w:r>
        <w:t xml:space="preserve"> </w:t>
      </w:r>
      <w:proofErr w:type="gramStart"/>
      <w:r>
        <w:t>if</w:t>
      </w:r>
      <w:proofErr w:type="gramEnd"/>
      <w:r>
        <w:t xml:space="preserve"> Covenant’s would recommend Val to the Board or not</w:t>
      </w:r>
    </w:p>
    <w:p w14:paraId="0C766560" w14:textId="77777777" w:rsidR="00AA0C6D" w:rsidRDefault="00570A31" w:rsidP="00AA0C6D">
      <w:pPr>
        <w:pStyle w:val="NoSpacing"/>
        <w:numPr>
          <w:ilvl w:val="2"/>
          <w:numId w:val="2"/>
        </w:numPr>
      </w:pPr>
      <w:r>
        <w:t>Pros: Willing</w:t>
      </w:r>
      <w:r w:rsidR="00AA0C6D">
        <w:t>; answered “yes” to enforce DMS</w:t>
      </w:r>
    </w:p>
    <w:p w14:paraId="11D933E7" w14:textId="77777777" w:rsidR="00AA0C6D" w:rsidRDefault="00570A31" w:rsidP="003B5FBD">
      <w:pPr>
        <w:pStyle w:val="NoSpacing"/>
        <w:numPr>
          <w:ilvl w:val="2"/>
          <w:numId w:val="2"/>
        </w:numPr>
      </w:pPr>
      <w:r>
        <w:t>Cons: Multiple past violations; current state of exterior</w:t>
      </w:r>
      <w:r w:rsidR="003B5FBD">
        <w:t xml:space="preserve">; concern on </w:t>
      </w:r>
      <w:r w:rsidR="00AA0C6D">
        <w:t>motivation</w:t>
      </w:r>
      <w:r w:rsidR="003B5FBD">
        <w:t xml:space="preserve"> given line of question</w:t>
      </w:r>
      <w:r w:rsidR="00AA0C6D">
        <w:t xml:space="preserve"> this session and previous meetings.</w:t>
      </w:r>
    </w:p>
    <w:p w14:paraId="3B95D6E4" w14:textId="77777777" w:rsidR="00AA0C6D" w:rsidRDefault="003B5FBD" w:rsidP="003B5FBD">
      <w:pPr>
        <w:pStyle w:val="NoSpacing"/>
        <w:numPr>
          <w:ilvl w:val="2"/>
          <w:numId w:val="2"/>
        </w:numPr>
      </w:pPr>
      <w:r>
        <w:t>Conclusion – not recommended (majority, not unanimous).</w:t>
      </w:r>
    </w:p>
    <w:p w14:paraId="08A69E17" w14:textId="77777777" w:rsidR="00AA0C6D" w:rsidRDefault="00AA0C6D" w:rsidP="00AA0C6D">
      <w:pPr>
        <w:pStyle w:val="NoSpacing"/>
      </w:pPr>
    </w:p>
    <w:p w14:paraId="322EE631" w14:textId="7E61CA9B" w:rsidR="003B5FBD" w:rsidRDefault="003B5FBD" w:rsidP="00AA0C6D">
      <w:pPr>
        <w:pStyle w:val="NoSpacing"/>
      </w:pPr>
      <w:r>
        <w:t>Motion to adjourn</w:t>
      </w:r>
      <w:r w:rsidR="00445C63">
        <w:t xml:space="preserve"> (Heath), 2</w:t>
      </w:r>
      <w:r w:rsidR="00445C63" w:rsidRPr="00AA0C6D">
        <w:rPr>
          <w:vertAlign w:val="superscript"/>
        </w:rPr>
        <w:t>nd</w:t>
      </w:r>
      <w:r w:rsidR="00445C63">
        <w:t xml:space="preserve"> by Kristin: 8:05pm</w:t>
      </w:r>
      <w:r>
        <w:t xml:space="preserve">  </w:t>
      </w:r>
    </w:p>
    <w:sectPr w:rsidR="003B5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76CCE"/>
    <w:multiLevelType w:val="hybridMultilevel"/>
    <w:tmpl w:val="29E6C38E"/>
    <w:lvl w:ilvl="0" w:tplc="CC4AAA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72236"/>
    <w:multiLevelType w:val="hybridMultilevel"/>
    <w:tmpl w:val="0F628240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E1225D08">
      <w:start w:val="1"/>
      <w:numFmt w:val="upperLetter"/>
      <w:lvlText w:val="%2."/>
      <w:lvlJc w:val="left"/>
      <w:pPr>
        <w:ind w:left="149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309444">
    <w:abstractNumId w:val="0"/>
  </w:num>
  <w:num w:numId="2" w16cid:durableId="1305811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E6"/>
    <w:rsid w:val="00091FBB"/>
    <w:rsid w:val="001371FC"/>
    <w:rsid w:val="003B5FBD"/>
    <w:rsid w:val="00445C63"/>
    <w:rsid w:val="0047081C"/>
    <w:rsid w:val="0054605B"/>
    <w:rsid w:val="00570A31"/>
    <w:rsid w:val="0059510B"/>
    <w:rsid w:val="005C1FD4"/>
    <w:rsid w:val="006D5D56"/>
    <w:rsid w:val="00752346"/>
    <w:rsid w:val="009524B6"/>
    <w:rsid w:val="009760E6"/>
    <w:rsid w:val="009B2294"/>
    <w:rsid w:val="00A40923"/>
    <w:rsid w:val="00AA0C6D"/>
    <w:rsid w:val="00C629E6"/>
    <w:rsid w:val="00E12386"/>
    <w:rsid w:val="00E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83FE"/>
  <w15:chartTrackingRefBased/>
  <w15:docId w15:val="{F29C9362-D7F4-479A-B992-47EDD091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0E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5234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1537</Characters>
  <Application>Microsoft Office Word</Application>
  <DocSecurity>0</DocSecurity>
  <Lines>85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Martin</dc:creator>
  <cp:keywords/>
  <dc:description/>
  <cp:lastModifiedBy>Barbara J. Smith</cp:lastModifiedBy>
  <cp:revision>2</cp:revision>
  <cp:lastPrinted>2026-02-23T13:46:00Z</cp:lastPrinted>
  <dcterms:created xsi:type="dcterms:W3CDTF">2026-02-23T14:03:00Z</dcterms:created>
  <dcterms:modified xsi:type="dcterms:W3CDTF">2026-02-23T14:03:00Z</dcterms:modified>
</cp:coreProperties>
</file>